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16 de Septiembre de 2024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Auto-evaluación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Solicitud de autorización de días por capacitación - Lic. Cristian Gatica.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para solicitar la autorización de días por capacitación para el Lic. Cristian Gatica, Legajo 90910, DNI 32.367.710, quien asistirá a una capacitación sobre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Técnicas de Impresión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3D,  INET- Buenos Aires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los días 23, 24 y 25 del corriente mes y año. Esta formación está estrechamente vinculada con su área de trabajo y aportará conocimientos fundamentales para el desarrollo de futuros proyectos en esta Facultad, relacionados con la incorporación de tecnologías avanzadas de impresión 3D.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importante destacar que los gastos de traslado y estadía serán cubiertos por la Dirección de Educación Técnico Profesional del Ministerio de Educación de La Rioja, por lo que se solicita únicamente la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u w:val="single"/>
          <w:rtl w:val="0"/>
        </w:rPr>
        <w:t xml:space="preserve">justificación de las inasistencias correspondientes ante la Dirección de Recursos Humanos de esta Facultad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 Se adjunta la nota de solicitud emitida por la Directora de dicha entidad, la cual respalda y avala esta solicitud.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Quedo a la espera de su respuesta y aprovecho la ocasión para saludarlo/a muy 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aprovecho la ocasión para saludarlo muy atentamente.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E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4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2409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r6tn61_yYjRCChVue6JfiwrYtlkunKhZc7Zk4Kxuvz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