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10 de Noviembre de 2025</w:t>
      </w:r>
    </w:p>
    <w:p w:rsidR="00000000" w:rsidDel="00000000" w:rsidP="00000000" w:rsidRDefault="00000000" w:rsidRPr="00000000" w14:paraId="00000002">
      <w:pPr>
        <w:spacing w:line="240" w:lineRule="auto"/>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4">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5">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 _____________ /_____________ D</w:t>
      </w:r>
    </w:p>
    <w:p w:rsidR="00000000" w:rsidDel="00000000" w:rsidP="00000000" w:rsidRDefault="00000000" w:rsidRPr="00000000" w14:paraId="00000007">
      <w:pPr>
        <w:spacing w:after="200" w:before="400" w:line="240" w:lineRule="auto"/>
        <w:ind w:left="-425.19685039370086"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Ref.: Contestación a nota por “Incumplimiento de tarea – Falta de atención y respuesta telefónica al Lic. Russo”</w:t>
      </w:r>
      <w:r w:rsidDel="00000000" w:rsidR="00000000" w:rsidRPr="00000000">
        <w:rPr>
          <w:rtl w:val="0"/>
        </w:rPr>
      </w:r>
    </w:p>
    <w:p w:rsidR="00000000" w:rsidDel="00000000" w:rsidP="00000000" w:rsidRDefault="00000000" w:rsidRPr="00000000" w14:paraId="00000008">
      <w:pPr>
        <w:spacing w:after="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relación a la nota de referencia, me dirijo a Ud. con el fin de brindar las aclaraciones correspondientes.</w:t>
      </w:r>
    </w:p>
    <w:p w:rsidR="00000000" w:rsidDel="00000000" w:rsidP="00000000" w:rsidRDefault="00000000" w:rsidRPr="00000000" w14:paraId="00000009">
      <w:pPr>
        <w:spacing w:after="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primer término, tal como se puede observar en la captura de pantalla adjunta, mi número viejo cuenta con una respuesta automática configurada para informar que dicho número ya no es mi número personal destinado a comunicaciones laborales. Por lo tanto, toda persona que intente contactarse por esa vía es debidamente notificada de dicha situación.</w:t>
      </w:r>
    </w:p>
    <w:p w:rsidR="00000000" w:rsidDel="00000000" w:rsidP="00000000" w:rsidRDefault="00000000" w:rsidRPr="00000000" w14:paraId="0000000A">
      <w:pPr>
        <w:spacing w:after="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Asimismo, considero inapropiada la referencia a un supuesto “incumplimiento de tarea”, dado que en la oficina de la Dirección de TIC se dispone de aulas habilitadas para videoconferencias y soporte técnico, precisamente para atender situaciones imprevistas de esta naturaleza. En ningún momento se desatendió la responsabilidad institucional ni se interrumpió el normal funcionamiento de las actividades.</w:t>
      </w:r>
    </w:p>
    <w:p w:rsidR="00000000" w:rsidDel="00000000" w:rsidP="00000000" w:rsidRDefault="00000000" w:rsidRPr="00000000" w14:paraId="0000000B">
      <w:pPr>
        <w:spacing w:after="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otra parte, deseo aclarar que mi horario laboral es diferenciado, conforme lo informado oportunamente por la Dirección de Recursos Humanos. En tal sentido, antes de realizar afirmaciones respecto de mi disponibilidad horaria, corresponde verificar dicha información con el área mencionada.</w:t>
      </w:r>
    </w:p>
    <w:p w:rsidR="00000000" w:rsidDel="00000000" w:rsidP="00000000" w:rsidRDefault="00000000" w:rsidRPr="00000000" w14:paraId="0000000C">
      <w:pPr>
        <w:spacing w:after="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Finalmente, es importante destacar que el teléfono celular al que se hace referencia es de uso personal, y no forma parte de los medios oficiales asignados para tareas laborales. Si bien en ocasiones he atendido consultas por esa vía a modo de colaboración, ello no implica obligación alguna ni constituye un canal formal de comunicación institucional.</w:t>
      </w:r>
    </w:p>
    <w:p w:rsidR="00000000" w:rsidDel="00000000" w:rsidP="00000000" w:rsidRDefault="00000000" w:rsidRPr="00000000" w14:paraId="0000000D">
      <w:pPr>
        <w:spacing w:after="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y quedando a disposición para cualquier aclaración adicional, saludo a Ud. atentamente.</w:t>
      </w:r>
    </w:p>
    <w:p w:rsidR="00000000" w:rsidDel="00000000" w:rsidP="00000000" w:rsidRDefault="00000000" w:rsidRPr="00000000" w14:paraId="0000000E">
      <w:pPr>
        <w:spacing w:before="200" w:line="240" w:lineRule="auto"/>
        <w:ind w:left="5669.2913385826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0F">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DTIC - Servidores</w:t>
      </w:r>
    </w:p>
    <w:p w:rsidR="00000000" w:rsidDel="00000000" w:rsidP="00000000" w:rsidRDefault="00000000" w:rsidRPr="00000000" w14:paraId="00000010">
      <w:pPr>
        <w:spacing w:line="240" w:lineRule="auto"/>
        <w:ind w:left="5669.291338582678" w:firstLine="0"/>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U.T.N. Facultad Regional La Rioja</w:t>
      </w:r>
    </w:p>
    <w:p w:rsidR="00000000" w:rsidDel="00000000" w:rsidP="00000000" w:rsidRDefault="00000000" w:rsidRPr="00000000" w14:paraId="00000011">
      <w:pPr>
        <w:spacing w:line="240" w:lineRule="auto"/>
        <w:ind w:left="0" w:firstLine="0"/>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Nota: Se adjunta copia a Dirección de Recursos Humanos</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523.1102362204729"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ind w:left="1842.5196850393697"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Educación y el Conocimiento para una Sociedad Justa y Democratizadora”</w:t>
    </w:r>
  </w:p>
  <w:p w:rsidR="00000000" w:rsidDel="00000000" w:rsidP="00000000" w:rsidRDefault="00000000" w:rsidRPr="00000000" w14:paraId="0000001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spacing w:after="200" w:lineRule="auto"/>
      <w:jc w:val="right"/>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Nota-2504 -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“2025 - Año de la Reconstrucción de la Nación Argentina”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5">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16">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7">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Nota-2509</w:t>
    </w:r>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